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аркуш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(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інформацію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>)</w:t>
      </w:r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500"/>
      </w:tblGrid>
      <w:tr w:rsidR="00EB1A8B" w:rsidRPr="00A109F9" w:rsidTr="0083142C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B1A8B" w:rsidRPr="00E65408" w:rsidRDefault="003D11C6" w:rsidP="00B8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0</w:t>
            </w:r>
            <w:r w:rsidR="00B86548"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5</w:t>
            </w:r>
            <w:r w:rsidR="00EB1A8B" w:rsidRPr="00A109F9">
              <w:rPr>
                <w:rFonts w:ascii="Times New Roman CYR" w:hAnsi="Times New Roman CYR" w:cs="Times New Roman CYR"/>
                <w:sz w:val="24"/>
                <w:szCs w:val="24"/>
              </w:rPr>
              <w:t>.</w:t>
            </w:r>
            <w:r w:rsidR="00EB1A8B"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0</w:t>
            </w:r>
            <w:r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2</w:t>
            </w:r>
            <w:r w:rsidR="00EB1A8B" w:rsidRPr="00A109F9">
              <w:rPr>
                <w:rFonts w:ascii="Times New Roman CYR" w:hAnsi="Times New Roman CYR" w:cs="Times New Roman CYR"/>
                <w:sz w:val="24"/>
                <w:szCs w:val="24"/>
              </w:rPr>
              <w:t>.202</w:t>
            </w:r>
            <w:r w:rsidR="00EB1A8B"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4</w:t>
            </w:r>
          </w:p>
        </w:tc>
      </w:tr>
      <w:tr w:rsidR="00EB1A8B" w:rsidRPr="00A109F9" w:rsidTr="0083142C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1A8B" w:rsidRPr="00A109F9" w:rsidRDefault="00EB1A8B" w:rsidP="00831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(дата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реєстрації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емітентом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електронного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документа)</w:t>
            </w:r>
          </w:p>
        </w:tc>
      </w:tr>
      <w:tr w:rsidR="00EB1A8B" w:rsidRPr="00A109F9" w:rsidTr="0083142C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B1A8B" w:rsidRPr="00A109F9" w:rsidRDefault="00EB1A8B" w:rsidP="00201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№ </w:t>
            </w:r>
            <w:r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2</w:t>
            </w:r>
            <w:r w:rsidR="002016F8"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5</w:t>
            </w:r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/01</w:t>
            </w:r>
          </w:p>
        </w:tc>
      </w:tr>
      <w:tr w:rsidR="00EB1A8B" w:rsidRPr="00A109F9" w:rsidTr="0083142C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1A8B" w:rsidRPr="00A109F9" w:rsidRDefault="00EB1A8B" w:rsidP="00831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вихідний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реєстраційний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номер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електронного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документа)</w:t>
            </w:r>
          </w:p>
        </w:tc>
      </w:tr>
    </w:tbl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10915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915"/>
      </w:tblGrid>
      <w:tr w:rsidR="00EB1A8B" w:rsidRPr="00B86548" w:rsidTr="00A70DFC">
        <w:trPr>
          <w:trHeight w:val="300"/>
        </w:trPr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11C6" w:rsidRDefault="00EB1A8B" w:rsidP="003D11C6">
            <w:pPr>
              <w:spacing w:before="100" w:beforeAutospacing="1" w:after="100" w:afterAutospacing="1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</w:pPr>
            <w:proofErr w:type="spellStart"/>
            <w:proofErr w:type="gram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П</w:t>
            </w:r>
            <w:proofErr w:type="gram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ідтверджую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ідентичність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та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достовірність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інформації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що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розкрита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відповідно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до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вимог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Положення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про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розкриття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інформації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емітентами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цінних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паперів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затвердженого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рішенням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Національної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комісії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з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цінних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паперів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та фондового ринку </w:t>
            </w:r>
            <w:r w:rsidR="003D11C6" w:rsidRPr="002C78F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(далі -НКЦПФР) №608 від 06.06.2023 року</w:t>
            </w:r>
            <w:r w:rsidR="003D11C6"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</w:p>
          <w:p w:rsidR="00EB1A8B" w:rsidRPr="003D11C6" w:rsidRDefault="003D11C6" w:rsidP="00A70DFC">
            <w:pPr>
              <w:spacing w:before="100" w:beforeAutospacing="1" w:after="100" w:afterAutospacing="1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</w:pPr>
            <w:r w:rsidRPr="002C78F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у відповідності до Положення про розкриття інформації емітентами цінних паперів, а також особами, які надають забезпечення за такими цінними паперами, затвердженого рішенням Національної комісії з цінних паперів та фондового ринку, повідомляє про спростування недостовірної особливої інформації про зміну складу посадових осіб емітента, оприлюдненій на власному веб-сайті Емітента та розкритої шляхом розміщення в загальнодоступній інформаційній базі НКЦПФР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12</w:t>
            </w:r>
            <w:r w:rsidRPr="002C78F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12</w:t>
            </w:r>
            <w:r w:rsidRPr="002C78F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  <w:r w:rsidRPr="002C78F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року.</w:t>
            </w:r>
          </w:p>
        </w:tc>
      </w:tr>
    </w:tbl>
    <w:p w:rsidR="00EB1A8B" w:rsidRPr="003D11C6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  <w:lang w:val="uk-UA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654"/>
      </w:tblGrid>
      <w:tr w:rsidR="00EB1A8B" w:rsidRPr="00A109F9" w:rsidTr="0083142C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B1A8B" w:rsidRPr="00A109F9" w:rsidRDefault="00EB1A8B" w:rsidP="00831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Директор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EB1A8B" w:rsidRPr="00A109F9" w:rsidRDefault="00EB1A8B" w:rsidP="00831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B1A8B" w:rsidRPr="00A109F9" w:rsidRDefault="00EB1A8B" w:rsidP="00831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EB1A8B" w:rsidRPr="00A109F9" w:rsidRDefault="00EB1A8B" w:rsidP="00831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B1A8B" w:rsidRPr="00E65408" w:rsidRDefault="00EB1A8B" w:rsidP="00831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Пільгуй Інна Володимирівна</w:t>
            </w:r>
          </w:p>
        </w:tc>
      </w:tr>
      <w:tr w:rsidR="00EB1A8B" w:rsidRPr="00A109F9" w:rsidTr="0083142C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EB1A8B" w:rsidRPr="00A109F9" w:rsidRDefault="00EB1A8B" w:rsidP="00831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EB1A8B" w:rsidRPr="00A109F9" w:rsidRDefault="00EB1A8B" w:rsidP="00831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EB1A8B" w:rsidRPr="00A109F9" w:rsidRDefault="00EB1A8B" w:rsidP="00831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proofErr w:type="gram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п</w:t>
            </w:r>
            <w:proofErr w:type="gram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ідпис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EB1A8B" w:rsidRPr="00A109F9" w:rsidRDefault="00EB1A8B" w:rsidP="00831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:rsidR="00EB1A8B" w:rsidRPr="00A109F9" w:rsidRDefault="00EB1A8B" w:rsidP="00831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proofErr w:type="gram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  <w:proofErr w:type="gram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ізвище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ініціали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керівника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або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уповноваженої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особи </w:t>
            </w:r>
            <w:proofErr w:type="spellStart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емітента</w:t>
            </w:r>
            <w:proofErr w:type="spellEnd"/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</w:tr>
    </w:tbl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інформація (інформація про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іпотечні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цінні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папери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сертифікати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фонду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операцій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з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нерухомістю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)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емітента</w:t>
      </w:r>
      <w:proofErr w:type="spellEnd"/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І.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Загальні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відомості</w:t>
      </w:r>
      <w:proofErr w:type="spellEnd"/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1.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Повне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емітента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Приватне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акціонерне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товариство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Будівельні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матер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іали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будівництво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"</w:t>
      </w:r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2.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Організаційно-правова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форма:</w:t>
      </w:r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Приватне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акціонерне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товариство</w:t>
      </w:r>
      <w:proofErr w:type="spellEnd"/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3.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Місцезнаходження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519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00</w:t>
      </w:r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Дніпропетровська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обл.,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.К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ам`янське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2-й Во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л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чанський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провулок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2</w:t>
      </w:r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4.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особи:</w:t>
      </w:r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01235047</w:t>
      </w:r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5.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Міжміський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та телефон, факс:</w:t>
      </w:r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/в,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/в</w:t>
      </w:r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6. Адреса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електронної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пошти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vatbmb@gmail.com</w:t>
      </w:r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7.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 та номер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св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ідоцтва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включення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осіб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уповноважених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надавати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інформаційні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послуги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на фондовому ринку, особи, яка проводить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діяльність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регульованої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від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імені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учасника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фондового ринку (у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разі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здійснення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):</w:t>
      </w:r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8.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 та номер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св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ідоцтва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включення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осіб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уповноважених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надавати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інформаційні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послуги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на фондовому ринку, особи, яка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здійснює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подання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звітності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та/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або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адміністративних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даних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Національної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комісії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цінних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паперів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 фондового ринку (у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разі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якщо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емітент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подає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Інформацію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Національної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комісії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цінних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паперів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 фондового ринку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безпосередньо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):</w:t>
      </w:r>
      <w:proofErr w:type="gramEnd"/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Державна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установа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"Агентство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розвитку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інфраструктури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фондового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ринку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України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", 21676262,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DR/00002/ARM</w:t>
      </w:r>
    </w:p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</w:t>
      </w:r>
      <w:proofErr w:type="spellStart"/>
      <w:proofErr w:type="gramStart"/>
      <w:r>
        <w:rPr>
          <w:rFonts w:ascii="Times New Roman CYR" w:hAnsi="Times New Roman CYR" w:cs="Times New Roman CYR"/>
          <w:b/>
          <w:bCs/>
          <w:sz w:val="24"/>
          <w:szCs w:val="24"/>
        </w:rPr>
        <w:t>Дан</w:t>
      </w:r>
      <w:proofErr w:type="gramEnd"/>
      <w:r>
        <w:rPr>
          <w:rFonts w:ascii="Times New Roman CYR" w:hAnsi="Times New Roman CYR" w:cs="Times New Roman CYR"/>
          <w:b/>
          <w:bCs/>
          <w:sz w:val="24"/>
          <w:szCs w:val="24"/>
        </w:rPr>
        <w:t>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дату та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місце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(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інформацію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) 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50"/>
        <w:gridCol w:w="4130"/>
        <w:gridCol w:w="2000"/>
      </w:tblGrid>
      <w:tr w:rsidR="00EB1A8B" w:rsidRPr="00A109F9" w:rsidTr="0083142C"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B1A8B" w:rsidRPr="00A109F9" w:rsidRDefault="00EB1A8B" w:rsidP="00831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Повідомлення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розміщено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власному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веб-сайті </w:t>
            </w:r>
            <w:proofErr w:type="spell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учасника</w:t>
            </w:r>
            <w:proofErr w:type="spell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gramStart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фондового</w:t>
            </w:r>
            <w:proofErr w:type="gramEnd"/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 xml:space="preserve">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B1A8B" w:rsidRPr="00A109F9" w:rsidRDefault="00EB1A8B" w:rsidP="00831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109F9">
              <w:rPr>
                <w:rFonts w:ascii="Times New Roman CYR" w:hAnsi="Times New Roman CYR" w:cs="Times New Roman CYR"/>
                <w:sz w:val="24"/>
                <w:szCs w:val="24"/>
              </w:rPr>
              <w:t>01235047.emitents.net.ua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B1A8B" w:rsidRPr="00A109F9" w:rsidRDefault="009120C6" w:rsidP="00B86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0</w:t>
            </w:r>
            <w:r w:rsidR="00B86548"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5</w:t>
            </w:r>
            <w:r w:rsidR="00EB1A8B" w:rsidRPr="00A109F9"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.</w:t>
            </w:r>
            <w:r w:rsidR="00EB1A8B"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0</w:t>
            </w:r>
            <w:r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2</w:t>
            </w:r>
            <w:r w:rsidR="00EB1A8B" w:rsidRPr="00A109F9"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.202</w:t>
            </w:r>
            <w:r w:rsidR="00EB1A8B">
              <w:rPr>
                <w:rFonts w:ascii="Times New Roman CYR" w:hAnsi="Times New Roman CYR" w:cs="Times New Roman CYR"/>
                <w:sz w:val="24"/>
                <w:szCs w:val="24"/>
                <w:lang w:val="uk-UA"/>
              </w:rPr>
              <w:t>4</w:t>
            </w:r>
          </w:p>
        </w:tc>
      </w:tr>
      <w:tr w:rsidR="00EB1A8B" w:rsidRPr="00A109F9" w:rsidTr="0083142C"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B1A8B" w:rsidRPr="00A109F9" w:rsidRDefault="00EB1A8B" w:rsidP="00831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1A8B" w:rsidRPr="00A109F9" w:rsidRDefault="00EB1A8B" w:rsidP="00831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(URL-адреса веб-сайту)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1A8B" w:rsidRPr="00A109F9" w:rsidRDefault="00EB1A8B" w:rsidP="008314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109F9"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EB1A8B" w:rsidRDefault="00EB1A8B" w:rsidP="00EB1A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EB1A8B" w:rsidSect="00A70DFC">
          <w:pgSz w:w="12240" w:h="15840"/>
          <w:pgMar w:top="850" w:right="850" w:bottom="426" w:left="850" w:header="720" w:footer="720" w:gutter="0"/>
          <w:cols w:space="720"/>
          <w:noEndnote/>
        </w:sectPr>
      </w:pPr>
    </w:p>
    <w:p w:rsidR="005D1354" w:rsidRPr="00C85A61" w:rsidRDefault="005D1354" w:rsidP="005D1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85A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Особлива</w:t>
      </w:r>
      <w:proofErr w:type="spellEnd"/>
      <w:r w:rsidRPr="00C85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інформація </w:t>
      </w:r>
      <w:proofErr w:type="spellStart"/>
      <w:r w:rsidRPr="00C85A61">
        <w:rPr>
          <w:rFonts w:ascii="Times New Roman" w:eastAsia="Times New Roman" w:hAnsi="Times New Roman" w:cs="Times New Roman"/>
          <w:sz w:val="24"/>
          <w:szCs w:val="24"/>
          <w:lang w:eastAsia="ru-RU"/>
        </w:rPr>
        <w:t>емітента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37"/>
        <w:gridCol w:w="6833"/>
      </w:tblGrid>
      <w:tr w:rsidR="00812E4C" w:rsidRPr="00C85A61" w:rsidTr="005D1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Код за ЄДРПОУ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емітента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D1354" w:rsidRPr="00C85A61" w:rsidRDefault="005D1354" w:rsidP="00812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812E4C" w:rsidRPr="00C85A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1235047</w:t>
            </w:r>
          </w:p>
        </w:tc>
      </w:tr>
      <w:tr w:rsidR="00812E4C" w:rsidRPr="00C85A61" w:rsidTr="005D1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Повне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найменування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емітента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D1354" w:rsidRPr="00C85A61" w:rsidRDefault="005D1354" w:rsidP="00812E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ПРИВАТНЕ АКЦІОНЕРНЕ ТОВАРИСТВО </w:t>
            </w:r>
            <w:r w:rsidR="00812E4C" w:rsidRPr="00C85A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«БУДІВЕЛЬНІ </w:t>
            </w:r>
            <w:proofErr w:type="gramStart"/>
            <w:r w:rsidR="00812E4C" w:rsidRPr="00C85A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МАТЕР</w:t>
            </w:r>
            <w:proofErr w:type="gramEnd"/>
            <w:r w:rsidR="00812E4C" w:rsidRPr="00C85A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ІАЛИ ТА БУДІВНИЦТВО»</w:t>
            </w:r>
          </w:p>
        </w:tc>
      </w:tr>
      <w:tr w:rsidR="00812E4C" w:rsidRPr="00C85A61" w:rsidTr="005D13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Дата, </w:t>
            </w:r>
            <w:proofErr w:type="gram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proofErr w:type="gram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яку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складено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інформацію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D1354" w:rsidRPr="008B78FC" w:rsidRDefault="002016F8" w:rsidP="00B86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 w:rsidR="00B8654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  <w:r w:rsidR="00AC78AF" w:rsidRPr="008B78F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  <w:r w:rsidR="006A2D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="00AC78AF" w:rsidRPr="008B78F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.20</w:t>
            </w:r>
            <w:r w:rsidR="005A4ECD" w:rsidRPr="008B78F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="006A2D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</w:tr>
    </w:tbl>
    <w:p w:rsidR="005D1354" w:rsidRPr="00C85A61" w:rsidRDefault="005D1354" w:rsidP="005D13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C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Відомості</w:t>
      </w:r>
      <w:proofErr w:type="spellEnd"/>
      <w:r w:rsidRPr="00C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 </w:t>
      </w:r>
      <w:proofErr w:type="spellStart"/>
      <w:r w:rsidRPr="00C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зміну</w:t>
      </w:r>
      <w:proofErr w:type="spellEnd"/>
      <w:r w:rsidRPr="00C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складу </w:t>
      </w:r>
      <w:proofErr w:type="spellStart"/>
      <w:r w:rsidRPr="00C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посадових</w:t>
      </w:r>
      <w:proofErr w:type="spellEnd"/>
      <w:r w:rsidRPr="00C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C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осіб</w:t>
      </w:r>
      <w:proofErr w:type="spellEnd"/>
      <w:proofErr w:type="gramEnd"/>
      <w:r w:rsidRPr="00C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емітента</w:t>
      </w:r>
      <w:proofErr w:type="spellEnd"/>
    </w:p>
    <w:tbl>
      <w:tblPr>
        <w:tblW w:w="9312" w:type="pct"/>
        <w:tblCellSpacing w:w="15" w:type="dxa"/>
        <w:tblInd w:w="-52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57"/>
        <w:gridCol w:w="170"/>
        <w:gridCol w:w="877"/>
        <w:gridCol w:w="877"/>
        <w:gridCol w:w="1320"/>
        <w:gridCol w:w="842"/>
        <w:gridCol w:w="842"/>
        <w:gridCol w:w="1106"/>
        <w:gridCol w:w="1106"/>
        <w:gridCol w:w="245"/>
        <w:gridCol w:w="1550"/>
        <w:gridCol w:w="1550"/>
        <w:gridCol w:w="1550"/>
        <w:gridCol w:w="1550"/>
        <w:gridCol w:w="1550"/>
        <w:gridCol w:w="1790"/>
      </w:tblGrid>
      <w:tr w:rsidR="00515E60" w:rsidRPr="00C85A61" w:rsidTr="00A23E50">
        <w:trPr>
          <w:gridAfter w:val="5"/>
          <w:wAfter w:w="2188" w:type="pct"/>
          <w:tblHeader/>
          <w:tblCellSpacing w:w="15" w:type="dxa"/>
        </w:trPr>
        <w:tc>
          <w:tcPr>
            <w:tcW w:w="395" w:type="pct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вчинення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дії</w:t>
            </w:r>
            <w:proofErr w:type="spellEnd"/>
          </w:p>
        </w:tc>
        <w:tc>
          <w:tcPr>
            <w:tcW w:w="477" w:type="pct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Зміни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призначено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звільнено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обрано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або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припинено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повноваження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29" w:type="pct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Посада</w:t>
            </w:r>
          </w:p>
        </w:tc>
        <w:tc>
          <w:tcPr>
            <w:tcW w:w="456" w:type="pct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</w:t>
            </w:r>
            <w:proofErr w:type="gram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ізвище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ім'я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по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батькові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фізичної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особи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або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повне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найменування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юридичної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особи</w:t>
            </w:r>
          </w:p>
        </w:tc>
        <w:tc>
          <w:tcPr>
            <w:tcW w:w="604" w:type="pct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Ідентифікаційний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код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юридичної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особи</w:t>
            </w:r>
          </w:p>
        </w:tc>
        <w:tc>
          <w:tcPr>
            <w:tcW w:w="487" w:type="pct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Розмі</w:t>
            </w:r>
            <w:proofErr w:type="gram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частки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 статутному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капіталі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емітента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(у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відсотках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515E60" w:rsidRPr="00C85A61" w:rsidTr="00A23E50">
        <w:trPr>
          <w:gridAfter w:val="5"/>
          <w:wAfter w:w="2188" w:type="pct"/>
          <w:tblHeader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7" w:type="pct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515E60" w:rsidRPr="00C85A61" w:rsidTr="00A23E50">
        <w:trPr>
          <w:gridAfter w:val="5"/>
          <w:wAfter w:w="2188" w:type="pct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D1354" w:rsidRPr="00AC78AF" w:rsidRDefault="006A2D61" w:rsidP="006A2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="00181BB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="008B78FC" w:rsidRPr="008B78F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 w:rsidR="008B78FC" w:rsidRPr="008B78F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припинено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повноваження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D1354" w:rsidRPr="00C85A61" w:rsidRDefault="00AC78AF" w:rsidP="00AC7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Т.в.о.г</w:t>
            </w:r>
            <w:r w:rsidR="005D1354"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и</w:t>
            </w:r>
            <w:r w:rsidR="005D1354"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правління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D1354" w:rsidRPr="00C85A61" w:rsidRDefault="00AC78AF" w:rsidP="00812E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Коломоєць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Ніна Іллівна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</w:p>
        </w:tc>
        <w:tc>
          <w:tcPr>
            <w:tcW w:w="487" w:type="pct"/>
            <w:gridSpan w:val="2"/>
            <w:vAlign w:val="center"/>
            <w:hideMark/>
          </w:tcPr>
          <w:p w:rsidR="005D1354" w:rsidRPr="00C85A61" w:rsidRDefault="00AC78AF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 w:rsidR="00F45FAC" w:rsidRPr="00C85A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  <w:r w:rsidR="00F45FAC" w:rsidRPr="00C85A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  <w:r w:rsidR="00F45FAC" w:rsidRPr="00C85A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</w:tr>
      <w:tr w:rsidR="005D1354" w:rsidRPr="00C85A61" w:rsidTr="00A23E50">
        <w:trPr>
          <w:gridAfter w:val="5"/>
          <w:wAfter w:w="2188" w:type="pct"/>
          <w:tblCellSpacing w:w="15" w:type="dxa"/>
        </w:trPr>
        <w:tc>
          <w:tcPr>
            <w:tcW w:w="2788" w:type="pct"/>
            <w:gridSpan w:val="11"/>
            <w:vAlign w:val="center"/>
            <w:hideMark/>
          </w:tcPr>
          <w:p w:rsidR="009824BC" w:rsidRDefault="009824BC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Змі</w:t>
            </w:r>
            <w:proofErr w:type="gram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</w:t>
            </w:r>
            <w:proofErr w:type="spellEnd"/>
            <w:proofErr w:type="gram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інформації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</w:tr>
      <w:tr w:rsidR="005D1354" w:rsidRPr="00C85A61" w:rsidTr="00A23E50">
        <w:trPr>
          <w:gridAfter w:val="5"/>
          <w:wAfter w:w="2188" w:type="pct"/>
          <w:tblCellSpacing w:w="15" w:type="dxa"/>
        </w:trPr>
        <w:tc>
          <w:tcPr>
            <w:tcW w:w="2788" w:type="pct"/>
            <w:gridSpan w:val="11"/>
            <w:vAlign w:val="center"/>
            <w:hideMark/>
          </w:tcPr>
          <w:p w:rsidR="00AC78AF" w:rsidRPr="00AC78AF" w:rsidRDefault="005D1354" w:rsidP="000F34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</w:t>
            </w:r>
            <w:proofErr w:type="spellStart"/>
            <w:proofErr w:type="gram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ішення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C78A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Наглядової ради </w:t>
            </w:r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45FAC" w:rsidRPr="00C85A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АТ </w:t>
            </w:r>
            <w:r w:rsidR="00F45FAC" w:rsidRPr="00C85A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«БУДІВЕЛЬНІ МАТЕРІАЛИ ТА БУДІВНИЦТВО»</w:t>
            </w:r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протокол</w:t>
            </w:r>
            <w:r w:rsidR="00AC78A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№</w:t>
            </w:r>
            <w:r w:rsidR="006A2D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  <w:r w:rsidR="00AC78A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від </w:t>
            </w:r>
            <w:r w:rsidR="006A2D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="008B78FC" w:rsidRPr="008B78F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2.</w:t>
            </w:r>
            <w:r w:rsidR="006A2D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01.</w:t>
            </w:r>
            <w:r w:rsidR="008B78FC" w:rsidRPr="008B78F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202</w:t>
            </w:r>
            <w:r w:rsidR="006A2D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  <w:r w:rsidR="008B78F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, </w:t>
            </w:r>
            <w:r w:rsidR="00AC78A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припинено повноваження </w:t>
            </w:r>
            <w:proofErr w:type="spellStart"/>
            <w:r w:rsidR="00AC78A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Т.в.о</w:t>
            </w:r>
            <w:proofErr w:type="spellEnd"/>
            <w:r w:rsidR="00AC78A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. голови правління </w:t>
            </w:r>
            <w:proofErr w:type="spellStart"/>
            <w:r w:rsidR="00AC78A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Коломоєць</w:t>
            </w:r>
            <w:proofErr w:type="spellEnd"/>
            <w:r w:rsidR="00AC78A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Ніни Іллівни</w:t>
            </w:r>
            <w:r w:rsidR="006A2D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6A2D61" w:rsidRPr="006A2D61">
              <w:rPr>
                <w:rFonts w:ascii="Times New Roman" w:hAnsi="Times New Roman" w:cs="Times New Roman"/>
                <w:snapToGrid w:val="0"/>
                <w:sz w:val="24"/>
                <w:szCs w:val="24"/>
                <w:lang w:val="uk-UA"/>
              </w:rPr>
              <w:t>у зв`язку із смертю.</w:t>
            </w:r>
            <w:r w:rsidR="00AC78A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Строк,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якого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особа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перебувала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посаді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4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5A4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15E60" w:rsidRPr="00447A0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</w:t>
            </w:r>
            <w:r w:rsidRPr="00447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515E60" w:rsidRPr="00447A0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  <w:r w:rsidRPr="00447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</w:t>
            </w:r>
            <w:r w:rsidR="001D18EA" w:rsidRPr="00447A0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="00515E60" w:rsidRPr="00447A0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="001D18EA" w:rsidRPr="00447A0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</w:t>
            </w:r>
            <w:r w:rsidRPr="00447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15E60" w:rsidRPr="00C85A61" w:rsidTr="00A23E50">
        <w:trPr>
          <w:gridAfter w:val="5"/>
          <w:wAfter w:w="2188" w:type="pct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D1354" w:rsidRPr="00515E60" w:rsidRDefault="005D1354" w:rsidP="00181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5E60" w:rsidRPr="00515E60" w:rsidRDefault="00515E60" w:rsidP="00515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D1354" w:rsidRPr="00C85A61" w:rsidRDefault="005D1354" w:rsidP="00515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7" w:type="pct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1354" w:rsidRPr="00C85A61" w:rsidTr="00A23E50">
        <w:trPr>
          <w:gridAfter w:val="5"/>
          <w:wAfter w:w="2188" w:type="pct"/>
          <w:tblCellSpacing w:w="15" w:type="dxa"/>
        </w:trPr>
        <w:tc>
          <w:tcPr>
            <w:tcW w:w="2788" w:type="pct"/>
            <w:gridSpan w:val="11"/>
            <w:vAlign w:val="center"/>
            <w:hideMark/>
          </w:tcPr>
          <w:p w:rsidR="00B2668E" w:rsidRPr="00B2668E" w:rsidRDefault="00B2668E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</w:tr>
      <w:tr w:rsidR="005D1354" w:rsidRPr="00C85A61" w:rsidTr="00A23E50">
        <w:trPr>
          <w:gridAfter w:val="5"/>
          <w:wAfter w:w="2188" w:type="pct"/>
          <w:tblCellSpacing w:w="15" w:type="dxa"/>
        </w:trPr>
        <w:tc>
          <w:tcPr>
            <w:tcW w:w="2788" w:type="pct"/>
            <w:gridSpan w:val="11"/>
            <w:vAlign w:val="center"/>
            <w:hideMark/>
          </w:tcPr>
          <w:p w:rsidR="005D1354" w:rsidRPr="00C85A61" w:rsidRDefault="005D1354" w:rsidP="00181B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5E60" w:rsidRPr="00C85A61" w:rsidTr="00A23E50">
        <w:trPr>
          <w:gridAfter w:val="5"/>
          <w:wAfter w:w="2188" w:type="pct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96EEB" w:rsidRPr="00C85A61" w:rsidRDefault="00496EEB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7" w:type="pct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5D1354" w:rsidRPr="00C85A61" w:rsidTr="00A23E50">
        <w:trPr>
          <w:gridAfter w:val="5"/>
          <w:wAfter w:w="2188" w:type="pct"/>
          <w:tblCellSpacing w:w="15" w:type="dxa"/>
        </w:trPr>
        <w:tc>
          <w:tcPr>
            <w:tcW w:w="2788" w:type="pct"/>
            <w:gridSpan w:val="11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D1354" w:rsidRPr="00C85A61" w:rsidTr="00A23E50">
        <w:trPr>
          <w:gridAfter w:val="5"/>
          <w:wAfter w:w="2188" w:type="pct"/>
          <w:tblCellSpacing w:w="15" w:type="dxa"/>
        </w:trPr>
        <w:tc>
          <w:tcPr>
            <w:tcW w:w="2788" w:type="pct"/>
            <w:gridSpan w:val="11"/>
            <w:vAlign w:val="center"/>
            <w:hideMark/>
          </w:tcPr>
          <w:p w:rsidR="005D1354" w:rsidRPr="00C85A61" w:rsidRDefault="005D1354" w:rsidP="00C85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5E60" w:rsidRPr="00C85A61" w:rsidTr="00A23E50">
        <w:trPr>
          <w:gridAfter w:val="5"/>
          <w:wAfter w:w="2188" w:type="pct"/>
          <w:trHeight w:val="5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7" w:type="pct"/>
            <w:gridSpan w:val="2"/>
            <w:vAlign w:val="center"/>
            <w:hideMark/>
          </w:tcPr>
          <w:p w:rsidR="005D1354" w:rsidRPr="00C85A61" w:rsidRDefault="005D1354" w:rsidP="005D1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1AD0" w:rsidRPr="00C85A61" w:rsidTr="00A23E50">
        <w:trPr>
          <w:trHeight w:val="50"/>
          <w:tblCellSpacing w:w="15" w:type="dxa"/>
        </w:trPr>
        <w:tc>
          <w:tcPr>
            <w:tcW w:w="2788" w:type="pct"/>
            <w:gridSpan w:val="11"/>
            <w:vAlign w:val="center"/>
            <w:hideMark/>
          </w:tcPr>
          <w:p w:rsidR="000F3433" w:rsidRDefault="000D4B8D" w:rsidP="000F343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="000F343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="000F3433" w:rsidRPr="008B78F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 w:rsidR="000F3433" w:rsidRPr="008B78F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  <w:r w:rsidR="000F343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         </w:t>
            </w:r>
            <w:r w:rsidR="000F3433">
              <w:rPr>
                <w:rFonts w:ascii="Times New Roman" w:eastAsia="Times New Roman" w:hAnsi="Times New Roman" w:cs="Times New Roman"/>
                <w:lang w:val="uk-UA" w:eastAsia="ru-RU"/>
              </w:rPr>
              <w:t xml:space="preserve">призначено           Директор         Пільгуй                        д/н                                   </w:t>
            </w:r>
            <w:r w:rsidR="000F3433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0,</w:t>
            </w:r>
            <w:r w:rsidR="00E777E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0018</w:t>
            </w:r>
          </w:p>
          <w:p w:rsidR="000F3433" w:rsidRDefault="000F3433" w:rsidP="000F343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lang w:val="uk-UA" w:eastAsia="ru-RU"/>
              </w:rPr>
              <w:t xml:space="preserve">                                                                                           Інна</w:t>
            </w:r>
          </w:p>
          <w:p w:rsidR="000F3433" w:rsidRDefault="000F3433" w:rsidP="000F343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lang w:val="uk-UA" w:eastAsia="ru-RU"/>
              </w:rPr>
              <w:t xml:space="preserve">                                                           </w:t>
            </w:r>
            <w:r w:rsidR="00BF5A97">
              <w:rPr>
                <w:rFonts w:ascii="Times New Roman" w:eastAsia="Times New Roman" w:hAnsi="Times New Roman" w:cs="Times New Roman"/>
                <w:lang w:val="uk-UA" w:eastAsia="ru-RU"/>
              </w:rPr>
              <w:t xml:space="preserve">                     </w:t>
            </w:r>
            <w:r>
              <w:rPr>
                <w:rFonts w:ascii="Times New Roman" w:eastAsia="Times New Roman" w:hAnsi="Times New Roman" w:cs="Times New Roman"/>
                <w:lang w:val="uk-UA" w:eastAsia="ru-RU"/>
              </w:rPr>
              <w:t xml:space="preserve">Володимирівна    </w:t>
            </w:r>
          </w:p>
          <w:p w:rsidR="000F3433" w:rsidRDefault="000F3433" w:rsidP="000F343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ru-RU"/>
              </w:rPr>
            </w:pPr>
          </w:p>
          <w:p w:rsidR="00C91AD0" w:rsidRPr="00C85A61" w:rsidRDefault="00C91AD0" w:rsidP="00C91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25" w:type="pct"/>
            <w:vAlign w:val="center"/>
          </w:tcPr>
          <w:p w:rsidR="00C91AD0" w:rsidRPr="00C85A61" w:rsidRDefault="00C91AD0" w:rsidP="00C91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pct"/>
            <w:vAlign w:val="center"/>
          </w:tcPr>
          <w:p w:rsidR="00C91AD0" w:rsidRPr="00C85A61" w:rsidRDefault="00C91AD0" w:rsidP="00446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Наглядової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ради</w:t>
            </w:r>
            <w:proofErr w:type="gramEnd"/>
          </w:p>
        </w:tc>
        <w:tc>
          <w:tcPr>
            <w:tcW w:w="425" w:type="pct"/>
            <w:vAlign w:val="center"/>
          </w:tcPr>
          <w:p w:rsidR="00C91AD0" w:rsidRPr="00C85A61" w:rsidRDefault="00C91AD0" w:rsidP="00446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Коваленко Людмила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Миколаївна</w:t>
            </w:r>
            <w:proofErr w:type="spellEnd"/>
          </w:p>
        </w:tc>
        <w:tc>
          <w:tcPr>
            <w:tcW w:w="425" w:type="pct"/>
            <w:vAlign w:val="center"/>
          </w:tcPr>
          <w:p w:rsidR="00C91AD0" w:rsidRPr="00C85A61" w:rsidRDefault="00C91AD0" w:rsidP="00446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</w:p>
        </w:tc>
        <w:tc>
          <w:tcPr>
            <w:tcW w:w="456" w:type="pct"/>
            <w:vAlign w:val="center"/>
          </w:tcPr>
          <w:p w:rsidR="00C91AD0" w:rsidRPr="00C85A61" w:rsidRDefault="00C91AD0" w:rsidP="00446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91AD0" w:rsidRPr="00C85A61" w:rsidTr="00A23E50">
        <w:trPr>
          <w:gridAfter w:val="5"/>
          <w:wAfter w:w="2188" w:type="pct"/>
          <w:tblCellSpacing w:w="15" w:type="dxa"/>
        </w:trPr>
        <w:tc>
          <w:tcPr>
            <w:tcW w:w="2788" w:type="pct"/>
            <w:gridSpan w:val="11"/>
            <w:vAlign w:val="center"/>
            <w:hideMark/>
          </w:tcPr>
          <w:p w:rsidR="00C91AD0" w:rsidRPr="00C85A61" w:rsidRDefault="00C91AD0" w:rsidP="00446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5E60" w:rsidRPr="00C85A61" w:rsidTr="00A23E50">
        <w:trPr>
          <w:gridAfter w:val="5"/>
          <w:wAfter w:w="2188" w:type="pct"/>
          <w:tblCellSpacing w:w="15" w:type="dxa"/>
        </w:trPr>
        <w:tc>
          <w:tcPr>
            <w:tcW w:w="0" w:type="auto"/>
            <w:vAlign w:val="center"/>
            <w:hideMark/>
          </w:tcPr>
          <w:p w:rsidR="00C91AD0" w:rsidRPr="00C85A61" w:rsidRDefault="00C91AD0" w:rsidP="00446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C91AD0" w:rsidRPr="00C85A61" w:rsidRDefault="00C91AD0" w:rsidP="00446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C91AD0" w:rsidRPr="005C35F1" w:rsidRDefault="00C91AD0" w:rsidP="005C3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C91AD0" w:rsidRPr="00C85A61" w:rsidRDefault="00C91AD0" w:rsidP="005C3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C91AD0" w:rsidRPr="005C35F1" w:rsidRDefault="00C91AD0" w:rsidP="00446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25" w:type="pct"/>
            <w:vAlign w:val="center"/>
            <w:hideMark/>
          </w:tcPr>
          <w:p w:rsidR="00C91AD0" w:rsidRPr="00C85A61" w:rsidRDefault="00C91AD0" w:rsidP="005C35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C91AD0" w:rsidRPr="00C85A61" w:rsidTr="00A23E50">
        <w:trPr>
          <w:gridAfter w:val="5"/>
          <w:wAfter w:w="2188" w:type="pct"/>
          <w:tblCellSpacing w:w="15" w:type="dxa"/>
        </w:trPr>
        <w:tc>
          <w:tcPr>
            <w:tcW w:w="2788" w:type="pct"/>
            <w:gridSpan w:val="11"/>
            <w:vAlign w:val="center"/>
            <w:hideMark/>
          </w:tcPr>
          <w:p w:rsidR="00C91AD0" w:rsidRPr="005C35F1" w:rsidRDefault="00C91AD0" w:rsidP="005C35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</w:p>
        </w:tc>
      </w:tr>
      <w:tr w:rsidR="00C91AD0" w:rsidRPr="00C85A61" w:rsidTr="00A23E50">
        <w:trPr>
          <w:gridAfter w:val="5"/>
          <w:wAfter w:w="2188" w:type="pct"/>
          <w:tblCellSpacing w:w="15" w:type="dxa"/>
        </w:trPr>
        <w:tc>
          <w:tcPr>
            <w:tcW w:w="2788" w:type="pct"/>
            <w:gridSpan w:val="11"/>
            <w:vAlign w:val="center"/>
            <w:hideMark/>
          </w:tcPr>
          <w:p w:rsidR="00B2668E" w:rsidRDefault="00484BF6" w:rsidP="00484BF6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5A4ECD">
              <w:rPr>
                <w:rFonts w:ascii="Times New Roman" w:eastAsia="Times New Roman" w:hAnsi="Times New Roman" w:cs="Times New Roman"/>
                <w:lang w:val="uk-UA" w:eastAsia="ru-RU"/>
              </w:rPr>
              <w:t xml:space="preserve"> </w:t>
            </w:r>
          </w:p>
          <w:p w:rsidR="005C35F1" w:rsidRDefault="005C35F1" w:rsidP="005C3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uk-UA" w:eastAsia="ru-RU"/>
              </w:rPr>
              <w:t>Зміст інформації</w:t>
            </w:r>
          </w:p>
          <w:p w:rsidR="00E210AD" w:rsidRPr="00E210AD" w:rsidRDefault="00E210AD" w:rsidP="00E210AD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ru-RU"/>
              </w:rPr>
            </w:pPr>
            <w:r w:rsidRPr="00E210AD">
              <w:rPr>
                <w:rFonts w:ascii="Times New Roman" w:eastAsia="Times New Roman" w:hAnsi="Times New Roman" w:cs="Times New Roman"/>
                <w:lang w:val="uk-UA" w:eastAsia="ru-RU"/>
              </w:rPr>
              <w:t xml:space="preserve">Рішенням </w:t>
            </w:r>
            <w:r>
              <w:rPr>
                <w:rFonts w:ascii="Times New Roman" w:eastAsia="Times New Roman" w:hAnsi="Times New Roman" w:cs="Times New Roman"/>
                <w:lang w:val="uk-UA" w:eastAsia="ru-RU"/>
              </w:rPr>
              <w:t xml:space="preserve">Загальних зборів акціонерів ( протокол № 29 від 04.12.2023) затверджена нова редакція статуту Товариства, яким передбачено  одноосібний Виконавчий орган (Директор). </w:t>
            </w:r>
          </w:p>
          <w:p w:rsidR="005C35F1" w:rsidRDefault="005C35F1" w:rsidP="005C35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uk-UA" w:eastAsia="ru-RU"/>
              </w:rPr>
            </w:pPr>
            <w:r w:rsidRPr="005C35F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Відповідно до рішення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Наглядової ради </w:t>
            </w:r>
            <w:r w:rsidRPr="005C35F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</w:t>
            </w:r>
            <w:r w:rsidRPr="005C35F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АТ</w:t>
            </w:r>
            <w:proofErr w:type="spellEnd"/>
            <w:r w:rsidRPr="005C35F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«БУДІВЕЛЬНІ МАТЕРІАЛИ ТА БУДІВНИЦТВО»</w:t>
            </w:r>
            <w:r w:rsidRPr="005C35F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 протокол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№</w:t>
            </w:r>
            <w:r w:rsidR="000F343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від </w:t>
            </w:r>
            <w:r w:rsidR="000F343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22</w:t>
            </w:r>
            <w:r w:rsidR="008B78FC" w:rsidRPr="008B78F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  <w:r w:rsidR="000F343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 w:rsidR="008B78FC" w:rsidRPr="008B78F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1.202</w:t>
            </w:r>
            <w:r w:rsidR="000F343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, призначено на посаду Директора </w:t>
            </w:r>
            <w:r w:rsidR="000F343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Пільгуй Інну Володимирівну.</w:t>
            </w:r>
          </w:p>
          <w:p w:rsidR="00C91AD0" w:rsidRPr="005C35F1" w:rsidRDefault="00C91AD0" w:rsidP="00E77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C35F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Володіє а</w:t>
            </w:r>
            <w:r w:rsidRPr="00E5790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кціями емітента </w:t>
            </w:r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у кількості </w:t>
            </w:r>
            <w:r w:rsidR="00E777E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94</w:t>
            </w:r>
            <w:r w:rsidR="000F343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простих іменних акцій Товариства, </w:t>
            </w:r>
            <w:r w:rsidRPr="00C85A6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що складає </w:t>
            </w:r>
            <w:r w:rsidR="005C35F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0,</w:t>
            </w:r>
            <w:r w:rsidR="00E777E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0018</w:t>
            </w:r>
            <w:r w:rsidRPr="00C85A6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%</w:t>
            </w:r>
            <w:r w:rsidR="005C35F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.</w:t>
            </w:r>
            <w:r w:rsidRPr="00C85A61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. </w:t>
            </w:r>
            <w:r w:rsidRPr="00E5790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Непогашеної </w:t>
            </w:r>
            <w:proofErr w:type="spellStart"/>
            <w:r w:rsidRPr="00E5790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судимост</w:t>
            </w:r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spellEnd"/>
            <w:r w:rsidRPr="00E5790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за </w:t>
            </w:r>
            <w:proofErr w:type="spellStart"/>
            <w:r w:rsidRPr="00E5790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корислив</w:t>
            </w:r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spellEnd"/>
            <w:r w:rsidRPr="00E5790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та </w:t>
            </w:r>
            <w:proofErr w:type="spellStart"/>
            <w:r w:rsidRPr="00E5790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посадов</w:t>
            </w:r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spellEnd"/>
            <w:r w:rsidRPr="00E5790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злочини немає. </w:t>
            </w:r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Строк, на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який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C35F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призначе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особу</w:t>
            </w:r>
            <w:r w:rsidR="005C35F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– не обмежений</w:t>
            </w:r>
            <w:r w:rsidR="00E5790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посади,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обіймала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особа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останніх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п'яти</w:t>
            </w:r>
            <w:proofErr w:type="spellEnd"/>
            <w:proofErr w:type="gram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років</w:t>
            </w:r>
            <w:proofErr w:type="spellEnd"/>
            <w:r w:rsidRPr="00C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F343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– не працювала.</w:t>
            </w:r>
          </w:p>
        </w:tc>
      </w:tr>
    </w:tbl>
    <w:p w:rsidR="00A63190" w:rsidRDefault="00A63190" w:rsidP="0055149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8756E" w:rsidRDefault="0058756E" w:rsidP="0055149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8756E" w:rsidRDefault="0058756E" w:rsidP="0055149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8756E" w:rsidRDefault="0058756E" w:rsidP="0055149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8756E" w:rsidRDefault="0058756E" w:rsidP="0055149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8756E" w:rsidRDefault="0058756E" w:rsidP="0055149C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58756E" w:rsidSect="00C85A61">
      <w:pgSz w:w="11906" w:h="16838"/>
      <w:pgMar w:top="568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1354"/>
    <w:rsid w:val="00022020"/>
    <w:rsid w:val="00041231"/>
    <w:rsid w:val="000D4B8D"/>
    <w:rsid w:val="000F3433"/>
    <w:rsid w:val="00105A3A"/>
    <w:rsid w:val="00127D6D"/>
    <w:rsid w:val="00132C1C"/>
    <w:rsid w:val="00177A01"/>
    <w:rsid w:val="00181BB9"/>
    <w:rsid w:val="001D18EA"/>
    <w:rsid w:val="0020151E"/>
    <w:rsid w:val="002016F8"/>
    <w:rsid w:val="00203CA6"/>
    <w:rsid w:val="00207696"/>
    <w:rsid w:val="00231D8A"/>
    <w:rsid w:val="002518C1"/>
    <w:rsid w:val="002C556E"/>
    <w:rsid w:val="002E0BA2"/>
    <w:rsid w:val="002F03FE"/>
    <w:rsid w:val="003124B0"/>
    <w:rsid w:val="003622A5"/>
    <w:rsid w:val="003726D0"/>
    <w:rsid w:val="003A6F6B"/>
    <w:rsid w:val="003B157A"/>
    <w:rsid w:val="003D11C6"/>
    <w:rsid w:val="00416618"/>
    <w:rsid w:val="00447A0E"/>
    <w:rsid w:val="00484BF6"/>
    <w:rsid w:val="00496EEB"/>
    <w:rsid w:val="00515E60"/>
    <w:rsid w:val="0055149C"/>
    <w:rsid w:val="0058756E"/>
    <w:rsid w:val="005A4ECD"/>
    <w:rsid w:val="005C35F1"/>
    <w:rsid w:val="005D1354"/>
    <w:rsid w:val="00647D6B"/>
    <w:rsid w:val="00681C92"/>
    <w:rsid w:val="006A2D61"/>
    <w:rsid w:val="006B1B15"/>
    <w:rsid w:val="006F0715"/>
    <w:rsid w:val="00782B38"/>
    <w:rsid w:val="0079550E"/>
    <w:rsid w:val="00812E4C"/>
    <w:rsid w:val="00836819"/>
    <w:rsid w:val="00873C3B"/>
    <w:rsid w:val="008B78FC"/>
    <w:rsid w:val="008D091E"/>
    <w:rsid w:val="008D1D8D"/>
    <w:rsid w:val="009120C6"/>
    <w:rsid w:val="00965600"/>
    <w:rsid w:val="009824BC"/>
    <w:rsid w:val="009C10C4"/>
    <w:rsid w:val="00A23E50"/>
    <w:rsid w:val="00A63190"/>
    <w:rsid w:val="00A70DFC"/>
    <w:rsid w:val="00AB5362"/>
    <w:rsid w:val="00AC2AC6"/>
    <w:rsid w:val="00AC78AF"/>
    <w:rsid w:val="00B2668E"/>
    <w:rsid w:val="00B67E99"/>
    <w:rsid w:val="00B86548"/>
    <w:rsid w:val="00BF5A97"/>
    <w:rsid w:val="00C34EA3"/>
    <w:rsid w:val="00C85A61"/>
    <w:rsid w:val="00C91AD0"/>
    <w:rsid w:val="00CC23E3"/>
    <w:rsid w:val="00CE623B"/>
    <w:rsid w:val="00D57149"/>
    <w:rsid w:val="00D675EC"/>
    <w:rsid w:val="00DB69DE"/>
    <w:rsid w:val="00E210AD"/>
    <w:rsid w:val="00E31A48"/>
    <w:rsid w:val="00E42C19"/>
    <w:rsid w:val="00E57909"/>
    <w:rsid w:val="00E777E9"/>
    <w:rsid w:val="00E95054"/>
    <w:rsid w:val="00EA7462"/>
    <w:rsid w:val="00EB1A8B"/>
    <w:rsid w:val="00EF6592"/>
    <w:rsid w:val="00F45FAC"/>
    <w:rsid w:val="00FA7E34"/>
    <w:rsid w:val="00FF2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D6B"/>
  </w:style>
  <w:style w:type="paragraph" w:styleId="3">
    <w:name w:val="heading 3"/>
    <w:basedOn w:val="a"/>
    <w:link w:val="30"/>
    <w:uiPriority w:val="9"/>
    <w:qFormat/>
    <w:rsid w:val="005D13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D13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hard-blue-color">
    <w:name w:val="hard-blue-color"/>
    <w:basedOn w:val="a0"/>
    <w:rsid w:val="003A6F6B"/>
  </w:style>
  <w:style w:type="paragraph" w:customStyle="1" w:styleId="tj">
    <w:name w:val="tj"/>
    <w:basedOn w:val="a"/>
    <w:rsid w:val="003A6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3A6F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7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7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9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64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Ларина</dc:creator>
  <cp:lastModifiedBy>Ларина</cp:lastModifiedBy>
  <cp:revision>2</cp:revision>
  <dcterms:created xsi:type="dcterms:W3CDTF">2024-02-05T08:24:00Z</dcterms:created>
  <dcterms:modified xsi:type="dcterms:W3CDTF">2024-02-05T08:24:00Z</dcterms:modified>
</cp:coreProperties>
</file>